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6B6B6B"/>
          <w:sz w:val="18"/>
          <w:szCs w:val="18"/>
        </w:rPr>
        <w:t xml:space="preserve">JEFF SVEDAHL · GIGAWATT LAND LUNCHEON · 10-MINUTE REMARKS</w:t>
      </w:r>
    </w:p>
    <w:p>
      <w:pPr>
        <w:spacing w:after="260"/>
      </w:pPr>
      <w:r>
        <w:rPr>
          <w:b/>
          <w:bCs/>
          <w:color w:val="0F2B4C"/>
          <w:sz w:val="34"/>
          <w:szCs w:val="34"/>
        </w:rPr>
        <w:t xml:space="preserve">MicroLink Data Centers at Sun Mesa-Cholla</w:t>
      </w:r>
    </w:p>
    <w:p>
      <w:pPr>
        <w:pBdr>
          <w:bottom w:val="single" w:color="0F2B4C" w:sz="8" w:space="4"/>
        </w:pBdr>
        <w:spacing w:after="300"/>
      </w:pPr>
      <w:r>
        <w:t xml:space="preserve"/>
      </w:r>
    </w:p>
    <w:p>
      <w:pPr>
        <w:spacing w:after="60" w:before="260"/>
      </w:pPr>
      <w:r>
        <w:rPr>
          <w:i/>
          <w:iCs/>
          <w:color w:val="6B6B6B"/>
          <w:sz w:val="18"/>
          <w:szCs w:val="18"/>
        </w:rPr>
        <w:t xml:space="preserve">~30 sec — open</w:t>
      </w:r>
    </w:p>
    <w:p>
      <w:pPr>
        <w:spacing w:after="160" w:line="300"/>
      </w:pPr>
      <w:r>
        <w:rPr>
          <w:sz w:val="24"/>
          <w:szCs w:val="24"/>
        </w:rPr>
        <w:t xml:space="preserve">Thank you for having us out here today, and thank you to the GigaWatt team for putting this together. I've spent the last few days going through your data room, and I'll be honest — I've looked at a lot of sites, and it's rare to walk a piece of land and see this much already built for you. So it's genuinely good to be here in person.</w:t>
      </w:r>
    </w:p>
    <w:p>
      <w:pPr>
        <w:spacing w:after="160" w:line="300"/>
      </w:pPr>
      <w:r>
        <w:rPr>
          <w:sz w:val="24"/>
          <w:szCs w:val="24"/>
        </w:rPr>
        <w:t xml:space="preserve">I'm Jeff Svedahl. I work with MicroLink Data Centers. I want to spend my ten minutes telling you who we are, why this site caught our attention, and one specific idea we're excited about that I think fits this community better than a typical data center pitch would.</w:t>
      </w:r>
    </w:p>
    <w:p>
      <w:pPr>
        <w:spacing w:after="60" w:before="260"/>
      </w:pPr>
      <w:r>
        <w:rPr>
          <w:i/>
          <w:iCs/>
          <w:color w:val="6B6B6B"/>
          <w:sz w:val="18"/>
          <w:szCs w:val="18"/>
        </w:rPr>
        <w:t xml:space="preserve">~2 min — who MicroLink is</w:t>
      </w:r>
    </w:p>
    <w:p>
      <w:pPr>
        <w:spacing w:after="160" w:line="300"/>
      </w:pPr>
      <w:r>
        <w:rPr>
          <w:sz w:val="24"/>
          <w:szCs w:val="24"/>
        </w:rPr>
        <w:t xml:space="preserve">Here's the short version of what MicroLink does. Every data center generates heat — that's just what happens when you run computers at scale. Almost every data center in the country throws that heat away. Big cooling towers, fans, wasted energy, and nothing to show for it.</w:t>
      </w:r>
    </w:p>
    <w:p>
      <w:pPr>
        <w:spacing w:after="160" w:line="300"/>
      </w:pPr>
      <w:r>
        <w:rPr>
          <w:sz w:val="24"/>
          <w:szCs w:val="24"/>
        </w:rPr>
        <w:t xml:space="preserve">We build ours differently. We capture that heat and put it back to work — heating water, heating buildings, feeding industrial processes that need warmth. In our own numbers, we call it Energy Reuse Effectiveness, but the plain-English version is simple: for every unit of power that comes onto our site, we're trying to get more useful work out of it than a normal data center would, because we're not throwing the byproduct away. We're finding it a second job.</w:t>
      </w:r>
    </w:p>
    <w:p>
      <w:pPr>
        <w:spacing w:after="160" w:line="300"/>
      </w:pPr>
      <w:r>
        <w:rPr>
          <w:sz w:val="24"/>
          <w:szCs w:val="24"/>
        </w:rPr>
        <w:t xml:space="preserve">That only works if there's somewhere for the heat to go. So when we look at a site, we're not just asking about power. We're asking who's already here that could use what we'd otherwise waste.</w:t>
      </w:r>
    </w:p>
    <w:p>
      <w:pPr>
        <w:spacing w:after="60" w:before="260"/>
      </w:pPr>
      <w:r>
        <w:rPr>
          <w:i/>
          <w:iCs/>
          <w:color w:val="6B6B6B"/>
          <w:sz w:val="18"/>
          <w:szCs w:val="18"/>
        </w:rPr>
        <w:t xml:space="preserve">~2.5 min — why this site</w:t>
      </w:r>
    </w:p>
    <w:p>
      <w:pPr>
        <w:spacing w:after="160" w:line="300"/>
      </w:pPr>
      <w:r>
        <w:rPr>
          <w:sz w:val="24"/>
          <w:szCs w:val="24"/>
        </w:rPr>
        <w:t xml:space="preserve">Which brings me to why Sun Mesa-Cholla is different from most of the land we look at. Most sites we evaluate, you're building the power infrastructure from nothing — years of interconnection queues, new transmission lines, starting cold. Here, you've got double-circuit 345 kV and 500 kV lines already crossing the property, built to move power out of the old Cholla plant. That corridor is the hardest and slowest thing to build in this whole industry, and it's already standing. That's not a small thing. That's the difference between a project that takes a decade and one that doesn't.</w:t>
      </w:r>
    </w:p>
    <w:p>
      <w:pPr>
        <w:spacing w:after="160" w:line="300"/>
      </w:pPr>
      <w:r>
        <w:rPr>
          <w:sz w:val="24"/>
          <w:szCs w:val="24"/>
        </w:rPr>
        <w:t xml:space="preserve">And it's not just one path to power. Solar on site, gas pipelines already crossing the property, wind nearby, and I understand there's even geothermal potential from the old volcanic shafts out here — that's a level of redundancy most sites in this country simply can't offer. When one path is slow, there are others. That matters to the kind of long-term tenant this campus is trying to attract, because nobody wants to build a facility that goes dark because one single supply chain hiccupped.</w:t>
      </w:r>
    </w:p>
    <w:p>
      <w:pPr>
        <w:spacing w:after="160" w:line="300"/>
      </w:pPr>
      <w:r>
        <w:rPr>
          <w:sz w:val="24"/>
          <w:szCs w:val="24"/>
        </w:rPr>
        <w:t xml:space="preserve">Add the sun, add the elevation, add the water — this is a site that was built to move serious energy long before anyone thought about data centers. We respect that, and we don't want to just show up and use it. We want to add to it.</w:t>
      </w:r>
    </w:p>
    <w:p>
      <w:pPr>
        <w:spacing w:after="60" w:before="260"/>
      </w:pPr>
      <w:r>
        <w:rPr>
          <w:i/>
          <w:iCs/>
          <w:color w:val="6B6B6B"/>
          <w:sz w:val="18"/>
          <w:szCs w:val="18"/>
        </w:rPr>
        <w:t xml:space="preserve">~3 min — the algae idea, the emotional core of the talk</w:t>
      </w:r>
    </w:p>
    <w:p>
      <w:pPr>
        <w:spacing w:after="160" w:line="300"/>
      </w:pPr>
      <w:r>
        <w:rPr>
          <w:sz w:val="24"/>
          <w:szCs w:val="24"/>
        </w:rPr>
        <w:t xml:space="preserve">Which is the part I actually want to spend my time on today, because I think it's the most interesting thing about this opportunity, and it's not about us — it's about a company that's already right here in Holbrook.</w:t>
      </w:r>
    </w:p>
    <w:p>
      <w:pPr>
        <w:spacing w:after="160" w:line="300"/>
      </w:pPr>
      <w:r>
        <w:rPr>
          <w:sz w:val="24"/>
          <w:szCs w:val="24"/>
        </w:rPr>
        <w:t xml:space="preserve">Some of you know Henk de Waard and Arizona Algae Products better than I do. I had the chance to meet Henk on one of our calls with the GigaWatt team, and I've spent time since then looking at what his company has built here — a real, operating production facility growing algae for omega-3s and protein, using your sunshine, your elevation, and water that isn't good for much else. That's not a concept. That's a company already running, already selling into a market that can't get enough supply.</w:t>
      </w:r>
    </w:p>
    <w:p>
      <w:pPr>
        <w:spacing w:after="160" w:line="300"/>
      </w:pPr>
      <w:r>
        <w:rPr>
          <w:sz w:val="24"/>
          <w:szCs w:val="24"/>
        </w:rPr>
        <w:t xml:space="preserve">Here's what got me excited. Algae grown in photobioreactors wants two things in particular: warmth, especially through cold desert nights at five thousand feet, and carbon dioxide. A data center campus generates heat as a byproduct every single hour it runs. Depending on how the power side of this campus is built, there's potentially CO2 to work with too. That's not a coincidence we should ignore — that's a genuine industrial partnership sitting in plain sight, between a technology company and a homegrown Arizona biotech company, both trying to make good use of what this land offers.</w:t>
      </w:r>
    </w:p>
    <w:p>
      <w:pPr>
        <w:spacing w:after="160" w:line="300"/>
      </w:pPr>
      <w:r>
        <w:rPr>
          <w:sz w:val="24"/>
          <w:szCs w:val="24"/>
        </w:rPr>
        <w:t xml:space="preserve">Picture what that could actually look like: warm water or warm air routed from our facility into a greenhouse that today has to fight cold desert nights to keep photobioreactors at the right temperature. Longer effective growing hours, more consistent output, lower energy cost for Henk's team — and on our side, a real, permanent home for heat we'd otherwise be paying to throw away. Everybody's economics get better at the same time. That's the definition of a good partnership.</w:t>
      </w:r>
    </w:p>
    <w:p>
      <w:pPr>
        <w:spacing w:after="160" w:line="300"/>
      </w:pPr>
      <w:r>
        <w:rPr>
          <w:sz w:val="24"/>
          <w:szCs w:val="24"/>
        </w:rPr>
        <w:t xml:space="preserve">I want to be straight with you: we haven't engineered this yet. I'm not going to stand up here and promise a number of megawatts or a construction date. What I can tell you is that we think it's worth the engineering work, because it's the kind of story that doesn't exist almost anywhere else in this industry — a data center and an algae farm, next door, each making the other's economics better. That's a circular economy, not a slogan.</w:t>
      </w:r>
    </w:p>
    <w:p>
      <w:pPr>
        <w:spacing w:after="60" w:before="260"/>
      </w:pPr>
      <w:r>
        <w:rPr>
          <w:i/>
          <w:iCs/>
          <w:color w:val="6B6B6B"/>
          <w:sz w:val="18"/>
          <w:szCs w:val="18"/>
        </w:rPr>
        <w:t xml:space="preserve">~1.5 min — what it means for the community</w:t>
      </w:r>
    </w:p>
    <w:p>
      <w:pPr>
        <w:spacing w:after="160" w:line="300"/>
      </w:pPr>
      <w:r>
        <w:rPr>
          <w:sz w:val="24"/>
          <w:szCs w:val="24"/>
        </w:rPr>
        <w:t xml:space="preserve">I know this region has been through a hard transition since the coal plant closed. I'm not going to pretend a data center replaces what that plant meant to this community, and I'm not going to stand up here and throw out a jobs number I can't back up, because we haven't finished our own diligence, and I'd rather tell you the truth slowly than a big number fast. What I will say is this: our model is built around long-term operations, not a construction crew that leaves town when the concrete's poured. Data centers run for decades. They need people here for decades — operations staff, technicians, maintenance, logistics. And if we can help an existing local business like Arizona Algae grow because of what we bring onto this site, that's a better outcome for Holbrook than a facility that just sits behind a fence and doesn't talk to its neighbors.</w:t>
      </w:r>
    </w:p>
    <w:p>
      <w:pPr>
        <w:spacing w:after="60" w:before="260"/>
      </w:pPr>
      <w:r>
        <w:rPr>
          <w:i/>
          <w:iCs/>
          <w:color w:val="6B6B6B"/>
          <w:sz w:val="18"/>
          <w:szCs w:val="18"/>
        </w:rPr>
        <w:t xml:space="preserve">~1 min — close</w:t>
      </w:r>
    </w:p>
    <w:p>
      <w:pPr>
        <w:spacing w:after="160" w:line="300"/>
      </w:pPr>
      <w:r>
        <w:rPr>
          <w:sz w:val="24"/>
          <w:szCs w:val="24"/>
        </w:rPr>
        <w:t xml:space="preserve">So that's where we are. We like this site for the reasons anyone would — the power, the land, the sun. But what makes us want to move quickly is the chance to build something next to Henk and his team, not just next to a substation. We're still verifying the details on our end, and we'll be straightforward with GigaWatt and with this community about what we find. But we came here today because we wanted you to hear it from us directly: we're interested, we're serious, and we'd like to keep this conversation going.</w:t>
      </w:r>
    </w:p>
    <w:p>
      <w:pPr>
        <w:spacing w:after="160" w:line="300"/>
      </w:pPr>
      <w:r>
        <w:rPr>
          <w:sz w:val="24"/>
          <w:szCs w:val="24"/>
        </w:rPr>
        <w:t xml:space="preserve">Thank you for your time, and thank you again for having us.</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2026-07-12T21:20:42.290Z</dcterms:created>
  <dcterms:modified xsi:type="dcterms:W3CDTF">2026-07-12T21:20:42.290Z</dcterms:modified>
</cp:coreProperties>
</file>

<file path=docProps/custom.xml><?xml version="1.0" encoding="utf-8"?>
<Properties xmlns="http://schemas.openxmlformats.org/officeDocument/2006/custom-properties" xmlns:vt="http://schemas.openxmlformats.org/officeDocument/2006/docPropsVTypes"/>
</file>